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21AA9" w14:textId="0A5B1C38" w:rsidR="009F451D" w:rsidRPr="009F451D" w:rsidRDefault="003E141C" w:rsidP="009F451D">
      <w:pPr>
        <w:spacing w:line="300" w:lineRule="atLeast"/>
        <w:jc w:val="center"/>
        <w:rPr>
          <w:rFonts w:ascii="Tahoma" w:hAnsi="Tahoma" w:cs="Tahoma"/>
          <w:i/>
          <w:color w:val="40403D"/>
          <w:lang w:eastAsia="hu-HU"/>
        </w:rPr>
      </w:pPr>
      <w:r w:rsidRPr="003E141C">
        <w:rPr>
          <w:rFonts w:ascii="Tahoma" w:hAnsi="Tahoma" w:cs="Tahoma"/>
          <w:b/>
          <w:bCs/>
          <w:noProof/>
          <w:color w:val="000000"/>
          <w:sz w:val="32"/>
          <w:szCs w:val="32"/>
          <w:lang w:eastAsia="hu-HU"/>
        </w:rPr>
        <w:drawing>
          <wp:anchor distT="0" distB="0" distL="114300" distR="114300" simplePos="0" relativeHeight="251658240" behindDoc="1" locked="0" layoutInCell="1" allowOverlap="1" wp14:anchorId="5D2017D7" wp14:editId="1A350A35">
            <wp:simplePos x="0" y="0"/>
            <wp:positionH relativeFrom="column">
              <wp:posOffset>113665</wp:posOffset>
            </wp:positionH>
            <wp:positionV relativeFrom="paragraph">
              <wp:posOffset>189865</wp:posOffset>
            </wp:positionV>
            <wp:extent cx="1043305" cy="1287780"/>
            <wp:effectExtent l="0" t="0" r="4445" b="7620"/>
            <wp:wrapTight wrapText="bothSides">
              <wp:wrapPolygon edited="0">
                <wp:start x="7099" y="0"/>
                <wp:lineTo x="4338" y="959"/>
                <wp:lineTo x="0" y="4154"/>
                <wp:lineTo x="0" y="15976"/>
                <wp:lineTo x="4338" y="20450"/>
                <wp:lineTo x="7099" y="21408"/>
                <wp:lineTo x="7888" y="21408"/>
                <wp:lineTo x="12621" y="21408"/>
                <wp:lineTo x="13804" y="21408"/>
                <wp:lineTo x="16565" y="20769"/>
                <wp:lineTo x="21298" y="15976"/>
                <wp:lineTo x="21298" y="4154"/>
                <wp:lineTo x="16959" y="959"/>
                <wp:lineTo x="14198" y="0"/>
                <wp:lineTo x="7099" y="0"/>
              </wp:wrapPolygon>
            </wp:wrapTight>
            <wp:docPr id="1" name="Kép 1" descr="C:\Users\Papp László\Downloads\Alapozó logó feliratos közepes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pp László\Downloads\Alapozó logó feliratos közepes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DAA4D" w14:textId="2A93FCEF" w:rsidR="004D2C11" w:rsidRDefault="0047391C" w:rsidP="00250B37">
      <w:pPr>
        <w:jc w:val="center"/>
        <w:rPr>
          <w:rFonts w:ascii="Tahoma" w:hAnsi="Tahoma" w:cs="Tahoma"/>
          <w:b/>
          <w:bCs/>
          <w:color w:val="000000"/>
          <w:sz w:val="32"/>
          <w:szCs w:val="32"/>
          <w:lang w:eastAsia="hu-HU"/>
        </w:rPr>
      </w:pPr>
      <w:r w:rsidRPr="0047391C">
        <w:rPr>
          <w:rFonts w:ascii="Tahoma" w:hAnsi="Tahoma" w:cs="Tahoma"/>
          <w:b/>
          <w:bCs/>
          <w:color w:val="000000"/>
          <w:sz w:val="32"/>
          <w:szCs w:val="32"/>
          <w:lang w:eastAsia="hu-HU"/>
        </w:rPr>
        <w:t>NEVELJÜNK EGYÜTT PALÁNTÁKAT!</w:t>
      </w:r>
    </w:p>
    <w:p w14:paraId="6B1B46A1" w14:textId="77777777" w:rsidR="004D2C11" w:rsidRPr="0047391C" w:rsidRDefault="004D2C11" w:rsidP="0047391C">
      <w:pPr>
        <w:jc w:val="center"/>
        <w:rPr>
          <w:rFonts w:ascii="Arial" w:hAnsi="Arial" w:cs="Arial"/>
          <w:color w:val="000000"/>
          <w:lang w:eastAsia="hu-HU"/>
        </w:rPr>
      </w:pPr>
    </w:p>
    <w:p w14:paraId="73676E6B" w14:textId="70351F3A" w:rsidR="00D6635E" w:rsidRPr="00250B37" w:rsidRDefault="0047391C" w:rsidP="00575904">
      <w:pPr>
        <w:jc w:val="center"/>
        <w:rPr>
          <w:rFonts w:ascii="Tahoma" w:hAnsi="Tahoma" w:cs="Tahoma"/>
          <w:b/>
          <w:bCs/>
          <w:color w:val="000000" w:themeColor="text1"/>
          <w:lang w:eastAsia="hu-HU"/>
        </w:rPr>
      </w:pPr>
      <w:r w:rsidRPr="0047391C">
        <w:rPr>
          <w:rFonts w:ascii="Tahoma" w:hAnsi="Tahoma" w:cs="Tahoma"/>
          <w:b/>
          <w:bCs/>
          <w:color w:val="000000" w:themeColor="text1"/>
          <w:lang w:eastAsia="hu-HU"/>
        </w:rPr>
        <w:t xml:space="preserve">Az </w:t>
      </w:r>
      <w:r w:rsidR="00605687" w:rsidRPr="00EF72C3">
        <w:rPr>
          <w:rFonts w:ascii="Tahoma" w:hAnsi="Tahoma" w:cs="Tahoma"/>
          <w:b/>
          <w:color w:val="000000" w:themeColor="text1"/>
          <w:lang w:eastAsia="hu-HU"/>
        </w:rPr>
        <w:t>Országos Iskolakert-fejlesztési Program</w:t>
      </w:r>
      <w:r w:rsidR="00605687" w:rsidRPr="00250B37">
        <w:rPr>
          <w:rFonts w:ascii="Tahoma" w:hAnsi="Tahoma" w:cs="Tahoma"/>
          <w:b/>
          <w:bCs/>
          <w:color w:val="000000" w:themeColor="text1"/>
          <w:lang w:eastAsia="hu-HU"/>
        </w:rPr>
        <w:t xml:space="preserve"> </w:t>
      </w:r>
      <w:r w:rsidRPr="0047391C">
        <w:rPr>
          <w:rFonts w:ascii="Tahoma" w:hAnsi="Tahoma" w:cs="Tahoma"/>
          <w:b/>
          <w:bCs/>
          <w:color w:val="000000" w:themeColor="text1"/>
          <w:lang w:eastAsia="hu-HU"/>
        </w:rPr>
        <w:t>tudatossá</w:t>
      </w:r>
      <w:r w:rsidRPr="00250B37">
        <w:rPr>
          <w:rFonts w:ascii="Tahoma" w:hAnsi="Tahoma" w:cs="Tahoma"/>
          <w:b/>
          <w:bCs/>
          <w:color w:val="000000" w:themeColor="text1"/>
          <w:lang w:eastAsia="hu-HU"/>
        </w:rPr>
        <w:t>gra és gondoskodásra inspirálja</w:t>
      </w:r>
      <w:r w:rsidRPr="0047391C">
        <w:rPr>
          <w:rFonts w:ascii="Tahoma" w:hAnsi="Tahoma" w:cs="Tahoma"/>
          <w:b/>
          <w:bCs/>
          <w:color w:val="000000" w:themeColor="text1"/>
          <w:lang w:eastAsia="hu-HU"/>
        </w:rPr>
        <w:t xml:space="preserve"> a jövő nemzedékét, hogy odaadással gondozzák a környezetüket és a fenntarthatóság az életük részét képezze.</w:t>
      </w:r>
      <w:r w:rsidR="00605687" w:rsidRPr="00250B37">
        <w:rPr>
          <w:rFonts w:ascii="Tahoma" w:hAnsi="Tahoma" w:cs="Tahoma"/>
          <w:b/>
          <w:bCs/>
          <w:color w:val="000000" w:themeColor="text1"/>
          <w:lang w:eastAsia="hu-HU"/>
        </w:rPr>
        <w:t xml:space="preserve"> </w:t>
      </w:r>
      <w:r w:rsidR="0057007A" w:rsidRPr="0057007A">
        <w:rPr>
          <w:rFonts w:ascii="Tahoma" w:hAnsi="Tahoma" w:cs="Tahoma"/>
          <w:b/>
          <w:bCs/>
          <w:color w:val="000000" w:themeColor="text1"/>
          <w:lang w:eastAsia="hu-HU"/>
        </w:rPr>
        <w:t>Idén az első óvoda- és iskolakert-átadót Leányfalun tartották.</w:t>
      </w:r>
    </w:p>
    <w:p w14:paraId="2490B92B" w14:textId="77777777" w:rsidR="00D21F2F" w:rsidRPr="00250B37" w:rsidRDefault="00D21F2F" w:rsidP="00575904">
      <w:pPr>
        <w:rPr>
          <w:rFonts w:ascii="Tahoma" w:hAnsi="Tahoma" w:cs="Tahoma"/>
          <w:b/>
          <w:bCs/>
          <w:color w:val="000000" w:themeColor="text1"/>
          <w:lang w:eastAsia="hu-HU"/>
        </w:rPr>
      </w:pPr>
    </w:p>
    <w:p w14:paraId="53C17FA7" w14:textId="77777777" w:rsidR="003C2E27" w:rsidRPr="00B03FF1" w:rsidRDefault="00575904" w:rsidP="004D2C11">
      <w:pPr>
        <w:spacing w:after="300"/>
        <w:jc w:val="both"/>
        <w:rPr>
          <w:rFonts w:ascii="Tahoma" w:hAnsi="Tahoma" w:cs="Tahoma"/>
          <w:color w:val="000000" w:themeColor="text1"/>
          <w:lang w:eastAsia="hu-HU"/>
        </w:rPr>
      </w:pPr>
      <w:r w:rsidRPr="00B03FF1">
        <w:rPr>
          <w:rFonts w:ascii="Tahoma" w:hAnsi="Tahoma" w:cs="Tahoma"/>
          <w:color w:val="000000" w:themeColor="text1"/>
          <w:lang w:eastAsia="hu-HU"/>
        </w:rPr>
        <w:t>A</w:t>
      </w:r>
      <w:r w:rsidR="00D6635E" w:rsidRPr="00EF72C3">
        <w:rPr>
          <w:rFonts w:ascii="Tahoma" w:hAnsi="Tahoma" w:cs="Tahoma"/>
          <w:color w:val="000000" w:themeColor="text1"/>
          <w:lang w:eastAsia="hu-HU"/>
        </w:rPr>
        <w:t xml:space="preserve">z </w:t>
      </w:r>
      <w:r w:rsidRPr="00B03FF1">
        <w:rPr>
          <w:rFonts w:ascii="Tahoma" w:hAnsi="Tahoma" w:cs="Tahoma"/>
          <w:color w:val="000000" w:themeColor="text1"/>
          <w:lang w:eastAsia="hu-HU"/>
        </w:rPr>
        <w:t xml:space="preserve">idei </w:t>
      </w:r>
      <w:r w:rsidR="00D6635E" w:rsidRPr="00EF72C3">
        <w:rPr>
          <w:rFonts w:ascii="Tahoma" w:hAnsi="Tahoma" w:cs="Tahoma"/>
          <w:color w:val="000000" w:themeColor="text1"/>
          <w:lang w:eastAsia="hu-HU"/>
        </w:rPr>
        <w:t xml:space="preserve">évben ősszel </w:t>
      </w:r>
      <w:r w:rsidRPr="00B03FF1">
        <w:rPr>
          <w:rFonts w:ascii="Tahoma" w:hAnsi="Tahoma" w:cs="Tahoma"/>
          <w:color w:val="000000" w:themeColor="text1"/>
          <w:lang w:eastAsia="hu-HU"/>
        </w:rPr>
        <w:t xml:space="preserve">adták át </w:t>
      </w:r>
      <w:r w:rsidR="00D6635E" w:rsidRPr="00EF72C3">
        <w:rPr>
          <w:rFonts w:ascii="Tahoma" w:hAnsi="Tahoma" w:cs="Tahoma"/>
          <w:color w:val="000000" w:themeColor="text1"/>
          <w:lang w:eastAsia="hu-HU"/>
        </w:rPr>
        <w:t>az Országos Iskolakert-fejlesztési Programban megvalósult első iskolakertet, valamint vele együ</w:t>
      </w:r>
      <w:r w:rsidRPr="00B03FF1">
        <w:rPr>
          <w:rFonts w:ascii="Tahoma" w:hAnsi="Tahoma" w:cs="Tahoma"/>
          <w:color w:val="000000" w:themeColor="text1"/>
          <w:lang w:eastAsia="hu-HU"/>
        </w:rPr>
        <w:t xml:space="preserve">tt a program első óvodakertjét is. </w:t>
      </w:r>
    </w:p>
    <w:p w14:paraId="1A73DB93" w14:textId="79FD7E4A" w:rsidR="00882D73" w:rsidRDefault="003C2E27" w:rsidP="005A4D39">
      <w:pPr>
        <w:jc w:val="both"/>
        <w:rPr>
          <w:rFonts w:ascii="Tahoma" w:hAnsi="Tahoma" w:cs="Tahoma"/>
          <w:color w:val="000000" w:themeColor="text1"/>
          <w:lang w:eastAsia="hu-HU"/>
        </w:rPr>
      </w:pPr>
      <w:r w:rsidRPr="00B03FF1">
        <w:rPr>
          <w:rFonts w:ascii="Tahoma" w:hAnsi="Tahoma" w:cs="Tahoma"/>
          <w:color w:val="000000" w:themeColor="text1"/>
          <w:lang w:eastAsia="hu-HU"/>
        </w:rPr>
        <w:t>A</w:t>
      </w:r>
      <w:r w:rsidRPr="00EF72C3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z </w:t>
      </w:r>
      <w:r w:rsidRPr="00B03FF1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iskolakert-mozgalmat 2018 őszén karolta fel a</w:t>
      </w:r>
      <w:r w:rsidR="00C330B1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z</w:t>
      </w:r>
      <w:r w:rsidRPr="00B03FF1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 Agrárm</w:t>
      </w:r>
      <w:r w:rsidR="00250B37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inisztérium </w:t>
      </w:r>
      <w:r w:rsidR="00B03FF1" w:rsidRPr="00B03FF1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azzal a céllal, hogy </w:t>
      </w:r>
      <w:r w:rsidRPr="00EF72C3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az iskolakertek gondozása közben a gyerekek megtanulják a természeti környezet helyes és tudatos használatát, a gyakorlatban is kipróbálhatják a tanultakat, és alapvető természettu</w:t>
      </w:r>
      <w:r w:rsidR="00B03FF1" w:rsidRPr="00B03FF1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dományos tapasztalatokra tegyenek</w:t>
      </w:r>
      <w:r w:rsidRPr="00EF72C3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 szert.</w:t>
      </w:r>
      <w:r w:rsidRPr="00B03FF1">
        <w:rPr>
          <w:rFonts w:ascii="Tahoma" w:hAnsi="Tahoma" w:cs="Tahoma"/>
          <w:color w:val="000000" w:themeColor="text1"/>
          <w:lang w:eastAsia="hu-HU"/>
        </w:rPr>
        <w:t xml:space="preserve"> </w:t>
      </w:r>
      <w:r w:rsidR="00D21F2F" w:rsidRPr="00B03FF1">
        <w:rPr>
          <w:rFonts w:ascii="Tahoma" w:hAnsi="Tahoma" w:cs="Tahoma"/>
          <w:color w:val="000000" w:themeColor="text1"/>
          <w:lang w:eastAsia="hu-HU"/>
        </w:rPr>
        <w:t>A L</w:t>
      </w:r>
      <w:r w:rsidR="00880756" w:rsidRPr="00EF72C3">
        <w:rPr>
          <w:rFonts w:ascii="Tahoma" w:hAnsi="Tahoma" w:cs="Tahoma"/>
          <w:color w:val="000000" w:themeColor="text1"/>
          <w:lang w:eastAsia="hu-HU"/>
        </w:rPr>
        <w:t>eányfalui Móricz Zsigmond Általános Iskola és a Tündérkert Óvoda</w:t>
      </w:r>
      <w:r w:rsidR="006D5636" w:rsidRPr="00B03FF1">
        <w:rPr>
          <w:rFonts w:ascii="Tahoma" w:hAnsi="Tahoma" w:cs="Tahoma"/>
          <w:color w:val="000000" w:themeColor="text1"/>
          <w:lang w:eastAsia="hu-HU"/>
        </w:rPr>
        <w:t xml:space="preserve"> gyakorlókertjeinek átadás</w:t>
      </w:r>
      <w:r w:rsidR="002625D8" w:rsidRPr="00B03FF1">
        <w:rPr>
          <w:rFonts w:ascii="Tahoma" w:hAnsi="Tahoma" w:cs="Tahoma"/>
          <w:color w:val="000000" w:themeColor="text1"/>
          <w:lang w:eastAsia="hu-HU"/>
        </w:rPr>
        <w:t>án</w:t>
      </w:r>
      <w:r w:rsidR="00880756" w:rsidRPr="00EF72C3">
        <w:rPr>
          <w:rFonts w:ascii="Tahoma" w:hAnsi="Tahoma" w:cs="Tahoma"/>
          <w:color w:val="000000" w:themeColor="text1"/>
          <w:lang w:eastAsia="hu-HU"/>
        </w:rPr>
        <w:t xml:space="preserve"> </w:t>
      </w:r>
      <w:r w:rsidR="00D21F2F" w:rsidRPr="00B03FF1">
        <w:rPr>
          <w:rFonts w:ascii="Tahoma" w:hAnsi="Tahoma" w:cs="Tahoma"/>
          <w:color w:val="000000" w:themeColor="text1"/>
          <w:lang w:eastAsia="hu-HU"/>
        </w:rPr>
        <w:t>a következőképp nyilatkozott</w:t>
      </w:r>
      <w:r w:rsidR="00882D73">
        <w:rPr>
          <w:rFonts w:ascii="Tahoma" w:hAnsi="Tahoma" w:cs="Tahoma"/>
          <w:color w:val="000000" w:themeColor="text1"/>
          <w:lang w:eastAsia="hu-HU"/>
        </w:rPr>
        <w:t xml:space="preserve"> a Pr</w:t>
      </w:r>
      <w:r w:rsidR="006D26FA">
        <w:rPr>
          <w:rFonts w:ascii="Tahoma" w:hAnsi="Tahoma" w:cs="Tahoma"/>
          <w:color w:val="000000" w:themeColor="text1"/>
          <w:lang w:eastAsia="hu-HU"/>
        </w:rPr>
        <w:t>ogram nagykövete McMenemy</w:t>
      </w:r>
      <w:r w:rsidR="00882D73">
        <w:rPr>
          <w:rFonts w:ascii="Tahoma" w:hAnsi="Tahoma" w:cs="Tahoma"/>
          <w:color w:val="000000" w:themeColor="text1"/>
          <w:lang w:eastAsia="hu-HU"/>
        </w:rPr>
        <w:t xml:space="preserve"> Márk </w:t>
      </w:r>
      <w:r w:rsidR="0050388C">
        <w:rPr>
          <w:rFonts w:ascii="Tahoma" w:hAnsi="Tahoma" w:cs="Tahoma"/>
          <w:color w:val="000000" w:themeColor="text1"/>
          <w:lang w:eastAsia="hu-HU"/>
        </w:rPr>
        <w:t xml:space="preserve">hobbi </w:t>
      </w:r>
      <w:r w:rsidR="00882D73">
        <w:rPr>
          <w:rFonts w:ascii="Tahoma" w:hAnsi="Tahoma" w:cs="Tahoma"/>
          <w:color w:val="000000" w:themeColor="text1"/>
          <w:lang w:eastAsia="hu-HU"/>
        </w:rPr>
        <w:t>kertész</w:t>
      </w:r>
      <w:r w:rsidR="0050388C">
        <w:rPr>
          <w:rFonts w:ascii="Tahoma" w:hAnsi="Tahoma" w:cs="Tahoma"/>
          <w:color w:val="000000" w:themeColor="text1"/>
          <w:lang w:eastAsia="hu-HU"/>
        </w:rPr>
        <w:t>, vlogger</w:t>
      </w:r>
      <w:r w:rsidR="00882D73">
        <w:rPr>
          <w:rFonts w:ascii="Tahoma" w:hAnsi="Tahoma" w:cs="Tahoma"/>
          <w:color w:val="000000" w:themeColor="text1"/>
          <w:lang w:eastAsia="hu-HU"/>
        </w:rPr>
        <w:t xml:space="preserve">: </w:t>
      </w:r>
      <w:r w:rsidR="00882D73" w:rsidRPr="004D2C1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„</w:t>
      </w:r>
      <w:r w:rsidR="00882D73" w:rsidRPr="00D21F2F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Azért tartom fontosnak a kezdeményezést, mert a kertben töltött idő, a növények gondozása nem csak remek kika</w:t>
      </w:r>
      <w:r w:rsidR="00882D73" w:rsidRPr="004D2C1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pcsolódás, de rengeteget tanít</w:t>
      </w:r>
      <w:r w:rsidR="00882D73" w:rsidRPr="00D21F2F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 xml:space="preserve"> arról, hogy miként is kellene együttműködnünk a természettel. </w:t>
      </w:r>
      <w:r w:rsidR="00882D73" w:rsidRPr="004D2C1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K</w:t>
      </w:r>
      <w:r w:rsidR="00882D73" w:rsidRPr="00D21F2F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 xml:space="preserve">ülönösen fontos </w:t>
      </w:r>
      <w:r w:rsidR="00882D73" w:rsidRPr="004D2C1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 xml:space="preserve">tudatosítani a </w:t>
      </w:r>
      <w:r w:rsidR="00882D73" w:rsidRPr="00D21F2F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gyerekekben</w:t>
      </w:r>
      <w:r w:rsidR="00C330B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,</w:t>
      </w:r>
      <w:r w:rsidR="00882D73" w:rsidRPr="00D21F2F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 xml:space="preserve"> </w:t>
      </w:r>
      <w:r w:rsidR="00C330B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hogy</w:t>
      </w:r>
      <w:r w:rsidR="00882D73" w:rsidRPr="004D2C1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 xml:space="preserve"> </w:t>
      </w:r>
      <w:r w:rsidR="00882D73" w:rsidRPr="00D21F2F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milyen közvetlen h</w:t>
      </w:r>
      <w:r w:rsidR="00882D73" w:rsidRPr="004D2C1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 xml:space="preserve">atással vannak a környezetükre. </w:t>
      </w:r>
      <w:r w:rsidR="00882D73" w:rsidRPr="00D21F2F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Egy jövő létezik csak, egy fenntartható és környezettudatos jövő.</w:t>
      </w:r>
      <w:r w:rsidR="00882D73" w:rsidRPr="004D2C11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”</w:t>
      </w:r>
      <w:r w:rsidR="00882D73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 xml:space="preserve"> – Mc</w:t>
      </w:r>
      <w:r w:rsidR="006D26FA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>Menemy</w:t>
      </w:r>
      <w:r w:rsidR="00882D73">
        <w:rPr>
          <w:rFonts w:ascii="Tahoma" w:eastAsia="Times New Roman" w:hAnsi="Tahoma" w:cs="Tahoma"/>
          <w:b/>
          <w:i/>
          <w:color w:val="000000" w:themeColor="text1"/>
          <w:sz w:val="22"/>
          <w:szCs w:val="22"/>
          <w:lang w:eastAsia="hu-HU"/>
        </w:rPr>
        <w:t xml:space="preserve"> Márk</w:t>
      </w:r>
    </w:p>
    <w:p w14:paraId="1EDF49A8" w14:textId="77777777" w:rsidR="0050388C" w:rsidRDefault="0050388C" w:rsidP="005A4D39">
      <w:pPr>
        <w:jc w:val="both"/>
        <w:rPr>
          <w:rFonts w:ascii="Tahoma" w:hAnsi="Tahoma" w:cs="Tahoma"/>
          <w:color w:val="000000" w:themeColor="text1"/>
          <w:lang w:eastAsia="hu-HU"/>
        </w:rPr>
      </w:pPr>
    </w:p>
    <w:p w14:paraId="5AF67ACA" w14:textId="7BAF7917" w:rsidR="00F47893" w:rsidRDefault="005A4D39" w:rsidP="005A4D39">
      <w:pPr>
        <w:jc w:val="both"/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</w:pPr>
      <w:r w:rsidRPr="00882D73">
        <w:rPr>
          <w:rFonts w:ascii="Tahoma" w:hAnsi="Tahoma" w:cs="Tahoma"/>
          <w:color w:val="000000" w:themeColor="text1"/>
          <w:lang w:eastAsia="hu-HU"/>
        </w:rPr>
        <w:t xml:space="preserve">Az </w:t>
      </w:r>
      <w:r w:rsidRPr="00EF72C3">
        <w:rPr>
          <w:rFonts w:ascii="Tahoma" w:hAnsi="Tahoma" w:cs="Tahoma"/>
          <w:color w:val="000000" w:themeColor="text1"/>
          <w:lang w:eastAsia="hu-HU"/>
        </w:rPr>
        <w:t>Országo</w:t>
      </w:r>
      <w:r w:rsidR="009D752F">
        <w:rPr>
          <w:rFonts w:ascii="Tahoma" w:hAnsi="Tahoma" w:cs="Tahoma"/>
          <w:color w:val="000000" w:themeColor="text1"/>
          <w:lang w:eastAsia="hu-HU"/>
        </w:rPr>
        <w:t>s Iskolakert-fejlesztési Program</w:t>
      </w:r>
      <w:r w:rsidRPr="00882D73">
        <w:rPr>
          <w:rFonts w:ascii="Tahoma" w:hAnsi="Tahoma" w:cs="Tahoma"/>
          <w:color w:val="000000" w:themeColor="text1"/>
          <w:lang w:eastAsia="hu-HU"/>
        </w:rPr>
        <w:t xml:space="preserve"> </w:t>
      </w:r>
      <w:r w:rsidR="0057007A">
        <w:rPr>
          <w:rFonts w:ascii="Tahoma" w:hAnsi="Tahoma" w:cs="Tahoma"/>
          <w:color w:val="000000" w:themeColor="text1"/>
          <w:lang w:eastAsia="hu-HU"/>
        </w:rPr>
        <w:t xml:space="preserve">eddigi </w:t>
      </w:r>
      <w:r w:rsidRPr="00882D73">
        <w:rPr>
          <w:rFonts w:ascii="Tahoma" w:hAnsi="Tahoma" w:cs="Tahoma"/>
          <w:color w:val="000000" w:themeColor="text1"/>
          <w:lang w:eastAsia="hu-HU"/>
        </w:rPr>
        <w:t>három ütemébe</w:t>
      </w:r>
      <w:r w:rsidR="00E3449C">
        <w:rPr>
          <w:rFonts w:ascii="Tahoma" w:hAnsi="Tahoma" w:cs="Tahoma"/>
          <w:color w:val="000000" w:themeColor="text1"/>
          <w:lang w:eastAsia="hu-HU"/>
        </w:rPr>
        <w:t>n 167 óvoda és iskola vesz</w:t>
      </w:r>
      <w:r w:rsidRPr="00882D73">
        <w:rPr>
          <w:rFonts w:ascii="Tahoma" w:hAnsi="Tahoma" w:cs="Tahoma"/>
          <w:color w:val="000000" w:themeColor="text1"/>
          <w:lang w:eastAsia="hu-HU"/>
        </w:rPr>
        <w:t xml:space="preserve"> részt és legalább 20 000 gyermek érintett a </w:t>
      </w:r>
      <w:r w:rsidR="00066195">
        <w:rPr>
          <w:rFonts w:ascii="Tahoma" w:hAnsi="Tahoma" w:cs="Tahoma"/>
          <w:color w:val="000000" w:themeColor="text1"/>
          <w:lang w:eastAsia="hu-HU"/>
        </w:rPr>
        <w:t xml:space="preserve">programban. </w:t>
      </w:r>
      <w:r w:rsidR="00882D73">
        <w:rPr>
          <w:rFonts w:ascii="Tahoma" w:hAnsi="Tahoma" w:cs="Tahoma"/>
          <w:color w:val="000000" w:themeColor="text1"/>
        </w:rPr>
        <w:t>Az i</w:t>
      </w:r>
      <w:r w:rsidRPr="00B03FF1">
        <w:rPr>
          <w:rFonts w:ascii="Tahoma" w:hAnsi="Tahoma" w:cs="Tahoma"/>
          <w:color w:val="000000" w:themeColor="text1"/>
        </w:rPr>
        <w:t xml:space="preserve">skolakert-hálózatban fontos szerepük van az úgynevezett mentorkerteknek, többek között nyílt iskolakertként fogadják majd az érdeklődőket, a fenntartási időszak öt esztendeje alatt pedig évente egy iskolakerti szakmai műhelynapot is tartanak. </w:t>
      </w:r>
      <w:r w:rsidR="004A037C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A</w:t>
      </w:r>
      <w:r w:rsidRPr="00EF72C3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 Programot tavaly hirdette meg a</w:t>
      </w:r>
      <w:r w:rsidR="00E3449C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z</w:t>
      </w:r>
      <w:r w:rsidRPr="00EF72C3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 </w:t>
      </w:r>
      <w:r w:rsidRPr="00B03FF1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Agrár</w:t>
      </w:r>
      <w:r w:rsidRPr="00EF72C3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minisztérium, közösen az Iskolakertekért Alapítvánnyal, a Váci Egyházmegyei Karitásszal és a Nemzeti Agrárgazdasági Kamarával (NAK).</w:t>
      </w:r>
      <w:r w:rsidRPr="00B03FF1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 </w:t>
      </w:r>
      <w:r w:rsidRPr="00EF72C3">
        <w:rPr>
          <w:rFonts w:ascii="Tahoma" w:hAnsi="Tahoma" w:cs="Tahoma"/>
          <w:color w:val="000000" w:themeColor="text1"/>
          <w:lang w:eastAsia="hu-HU"/>
        </w:rPr>
        <w:t>Nagy</w:t>
      </w:r>
      <w:r w:rsidRPr="00B03FF1">
        <w:rPr>
          <w:rFonts w:ascii="Tahoma" w:hAnsi="Tahoma" w:cs="Tahoma"/>
          <w:color w:val="000000" w:themeColor="text1"/>
          <w:lang w:eastAsia="hu-HU"/>
        </w:rPr>
        <w:t xml:space="preserve"> István agrárminiszter kiemelte, </w:t>
      </w:r>
      <w:r w:rsidRPr="00B03FF1">
        <w:rPr>
          <w:rFonts w:ascii="Tahoma" w:hAnsi="Tahoma" w:cs="Tahoma"/>
          <w:color w:val="000000" w:themeColor="text1"/>
        </w:rPr>
        <w:t xml:space="preserve">hogy megnövelték a 2021. január végéig tartó program forrását, amelyből </w:t>
      </w:r>
      <w:r w:rsidR="00097E4A" w:rsidRPr="00B03FF1">
        <w:rPr>
          <w:rFonts w:ascii="Tahoma" w:hAnsi="Tahoma" w:cs="Tahoma"/>
          <w:color w:val="000000" w:themeColor="text1"/>
        </w:rPr>
        <w:t xml:space="preserve">ebben az évben </w:t>
      </w:r>
      <w:r w:rsidRPr="00B03FF1">
        <w:rPr>
          <w:rFonts w:ascii="Tahoma" w:hAnsi="Tahoma" w:cs="Tahoma"/>
          <w:color w:val="000000" w:themeColor="text1"/>
        </w:rPr>
        <w:t>100 kertet támogat a tár</w:t>
      </w:r>
      <w:r w:rsidR="004A037C">
        <w:rPr>
          <w:rFonts w:ascii="Tahoma" w:hAnsi="Tahoma" w:cs="Tahoma"/>
          <w:color w:val="000000" w:themeColor="text1"/>
        </w:rPr>
        <w:t>ca mintegy 74 millió forinttal</w:t>
      </w:r>
      <w:r w:rsidR="0057007A">
        <w:rPr>
          <w:rFonts w:ascii="Tahoma" w:hAnsi="Tahoma" w:cs="Tahoma"/>
          <w:color w:val="000000" w:themeColor="text1"/>
        </w:rPr>
        <w:t>,</w:t>
      </w:r>
      <w:r w:rsidR="004A037C">
        <w:rPr>
          <w:rFonts w:ascii="Tahoma" w:hAnsi="Tahoma" w:cs="Tahoma"/>
          <w:color w:val="000000" w:themeColor="text1"/>
        </w:rPr>
        <w:t xml:space="preserve"> és </w:t>
      </w:r>
      <w:r w:rsidRPr="00B03FF1">
        <w:rPr>
          <w:rFonts w:ascii="Tahoma" w:hAnsi="Tahoma" w:cs="Tahoma"/>
          <w:color w:val="000000" w:themeColor="text1"/>
        </w:rPr>
        <w:t>már óvodakertekre is kiterjesztették a felhívást.</w:t>
      </w:r>
      <w:r w:rsidRPr="00B03FF1"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 xml:space="preserve"> </w:t>
      </w:r>
    </w:p>
    <w:p w14:paraId="6273A0BA" w14:textId="77777777" w:rsidR="004A037C" w:rsidRDefault="004A037C" w:rsidP="005A4D39">
      <w:pPr>
        <w:jc w:val="both"/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</w:pPr>
    </w:p>
    <w:p w14:paraId="2D771345" w14:textId="34E0EF08" w:rsidR="004A037C" w:rsidRPr="004A037C" w:rsidRDefault="004A037C" w:rsidP="005A4D39">
      <w:pPr>
        <w:jc w:val="both"/>
        <w:rPr>
          <w:rFonts w:ascii="Tahoma" w:eastAsia="Times New Roman" w:hAnsi="Tahoma" w:cs="Tahoma"/>
          <w:b/>
          <w:color w:val="000000" w:themeColor="text1"/>
          <w:shd w:val="clear" w:color="auto" w:fill="FFFFFF"/>
          <w:lang w:eastAsia="hu-HU"/>
        </w:rPr>
      </w:pPr>
      <w:r>
        <w:rPr>
          <w:rFonts w:ascii="Tahoma" w:eastAsia="Times New Roman" w:hAnsi="Tahoma" w:cs="Tahoma"/>
          <w:color w:val="000000" w:themeColor="text1"/>
          <w:shd w:val="clear" w:color="auto" w:fill="FFFFFF"/>
          <w:lang w:eastAsia="hu-HU"/>
        </w:rPr>
        <w:t>„</w:t>
      </w:r>
      <w:r w:rsidRPr="004A037C">
        <w:rPr>
          <w:rFonts w:ascii="Tahoma" w:eastAsia="Times New Roman" w:hAnsi="Tahoma" w:cs="Tahoma"/>
          <w:b/>
          <w:color w:val="000000" w:themeColor="text1"/>
          <w:shd w:val="clear" w:color="auto" w:fill="FFFFFF"/>
          <w:lang w:eastAsia="hu-HU"/>
        </w:rPr>
        <w:t>A nagymértékű túljelentkezés mutatja, hogy a programra nagy igény van, sokan felismerték, hogy a természetben rejlő bölcsesség lehetőségek tárházát tartogatja a gyermekeket nevelők számára.”</w:t>
      </w:r>
      <w:r>
        <w:rPr>
          <w:rFonts w:ascii="Tahoma" w:eastAsia="Times New Roman" w:hAnsi="Tahoma" w:cs="Tahoma"/>
          <w:b/>
          <w:color w:val="000000" w:themeColor="text1"/>
          <w:shd w:val="clear" w:color="auto" w:fill="FFFFFF"/>
          <w:lang w:eastAsia="hu-HU"/>
        </w:rPr>
        <w:t xml:space="preserve"> – Pauliczky Nóra Iskolakert</w:t>
      </w:r>
      <w:r w:rsidR="00934C95">
        <w:rPr>
          <w:rFonts w:ascii="Tahoma" w:eastAsia="Times New Roman" w:hAnsi="Tahoma" w:cs="Tahoma"/>
          <w:b/>
          <w:color w:val="000000" w:themeColor="text1"/>
          <w:shd w:val="clear" w:color="auto" w:fill="FFFFFF"/>
          <w:lang w:eastAsia="hu-HU"/>
        </w:rPr>
        <w:t>ekért</w:t>
      </w:r>
      <w:r w:rsidR="00757FF9">
        <w:rPr>
          <w:rFonts w:ascii="Tahoma" w:eastAsia="Times New Roman" w:hAnsi="Tahoma" w:cs="Tahoma"/>
          <w:b/>
          <w:color w:val="000000" w:themeColor="text1"/>
          <w:shd w:val="clear" w:color="auto" w:fill="FFFFFF"/>
          <w:lang w:eastAsia="hu-HU"/>
        </w:rPr>
        <w:t xml:space="preserve"> </w:t>
      </w:r>
      <w:r>
        <w:rPr>
          <w:rFonts w:ascii="Tahoma" w:eastAsia="Times New Roman" w:hAnsi="Tahoma" w:cs="Tahoma"/>
          <w:b/>
          <w:color w:val="000000" w:themeColor="text1"/>
          <w:shd w:val="clear" w:color="auto" w:fill="FFFFFF"/>
          <w:lang w:eastAsia="hu-HU"/>
        </w:rPr>
        <w:t xml:space="preserve">Alapítvány elnöke </w:t>
      </w:r>
    </w:p>
    <w:p w14:paraId="49700F33" w14:textId="77777777" w:rsidR="00F47893" w:rsidRPr="004A037C" w:rsidRDefault="00F47893" w:rsidP="005A4D39">
      <w:pPr>
        <w:jc w:val="both"/>
        <w:rPr>
          <w:rFonts w:ascii="Tahoma" w:eastAsia="Times New Roman" w:hAnsi="Tahoma" w:cs="Tahoma"/>
          <w:b/>
          <w:color w:val="000000" w:themeColor="text1"/>
          <w:shd w:val="clear" w:color="auto" w:fill="FFFFFF"/>
          <w:lang w:eastAsia="hu-HU"/>
        </w:rPr>
      </w:pPr>
    </w:p>
    <w:p w14:paraId="27CE88D1" w14:textId="115C62C9" w:rsidR="00880756" w:rsidRDefault="005A4D39" w:rsidP="00F80F71">
      <w:pPr>
        <w:pStyle w:val="NormlWeb"/>
        <w:spacing w:before="0" w:beforeAutospacing="0" w:after="300" w:afterAutospacing="0" w:line="300" w:lineRule="atLeast"/>
        <w:jc w:val="both"/>
        <w:rPr>
          <w:rFonts w:ascii="Tahoma" w:hAnsi="Tahoma" w:cs="Tahoma"/>
          <w:color w:val="000000" w:themeColor="text1"/>
        </w:rPr>
      </w:pPr>
      <w:r w:rsidRPr="00B03FF1">
        <w:rPr>
          <w:rFonts w:ascii="Tahoma" w:hAnsi="Tahoma" w:cs="Tahoma"/>
          <w:color w:val="000000" w:themeColor="text1"/>
        </w:rPr>
        <w:t>A programot kidolgozó szervezetek példaértékű szövetsége új taggal bővült, és idén már az Áder János köztársasági elnök által alapított Kék Bolygó Klímavédelmi Alapítvány is aktívan segíti a program sikeres megvalósítását</w:t>
      </w:r>
      <w:r w:rsidR="00934C95">
        <w:rPr>
          <w:rFonts w:ascii="Tahoma" w:hAnsi="Tahoma" w:cs="Tahoma"/>
          <w:color w:val="000000" w:themeColor="text1"/>
        </w:rPr>
        <w:t xml:space="preserve">, </w:t>
      </w:r>
      <w:r w:rsidR="00934C95" w:rsidRPr="00E16204">
        <w:rPr>
          <w:rFonts w:ascii="Tahoma" w:hAnsi="Tahoma" w:cs="Tahoma"/>
          <w:color w:val="000000" w:themeColor="text1"/>
        </w:rPr>
        <w:t>a korábbi saját óvodakert programja során szerzett tapasztalataival, illetve ezen felüli anyagi támogatással</w:t>
      </w:r>
      <w:r w:rsidRPr="00B03FF1">
        <w:rPr>
          <w:rFonts w:ascii="Tahoma" w:hAnsi="Tahoma" w:cs="Tahoma"/>
          <w:color w:val="000000" w:themeColor="text1"/>
        </w:rPr>
        <w:t>.</w:t>
      </w:r>
    </w:p>
    <w:p w14:paraId="2046842D" w14:textId="6F309227" w:rsidR="001323E1" w:rsidRDefault="001323E1" w:rsidP="00F80F71">
      <w:pPr>
        <w:pStyle w:val="NormlWeb"/>
        <w:spacing w:before="0" w:beforeAutospacing="0" w:after="300" w:afterAutospacing="0" w:line="300" w:lineRule="atLeast"/>
        <w:jc w:val="both"/>
        <w:rPr>
          <w:rFonts w:ascii="Tahoma" w:hAnsi="Tahoma" w:cs="Tahoma"/>
          <w:color w:val="000000" w:themeColor="text1"/>
        </w:rPr>
      </w:pPr>
    </w:p>
    <w:p w14:paraId="3BE8DD42" w14:textId="77777777" w:rsidR="001323E1" w:rsidRPr="001323E1" w:rsidRDefault="001323E1" w:rsidP="001323E1">
      <w:pPr>
        <w:shd w:val="clear" w:color="auto" w:fill="FFFFFF"/>
        <w:spacing w:after="160" w:line="235" w:lineRule="atLeast"/>
        <w:jc w:val="both"/>
        <w:rPr>
          <w:rFonts w:ascii="Tahoma" w:eastAsia="Times New Roman" w:hAnsi="Tahoma" w:cs="Tahoma"/>
          <w:color w:val="222222"/>
          <w:lang w:eastAsia="hu-HU"/>
        </w:rPr>
      </w:pPr>
      <w:r w:rsidRPr="001323E1">
        <w:rPr>
          <w:rFonts w:ascii="Tahoma" w:eastAsia="Times New Roman" w:hAnsi="Tahoma" w:cs="Tahoma"/>
          <w:color w:val="222222"/>
          <w:lang w:eastAsia="hu-HU"/>
        </w:rPr>
        <w:lastRenderedPageBreak/>
        <w:t>Örömmel adunk hírt arról, hogy készült egy kisfilm az ORSZÁGOS ISKOLAKERT-FEJLESZTÉSI PROGRAMRÓL, mely nagyobb nyomatékot ad a programnak, hangsúlyozva annak a környezeti nevelésben betöltött szerepét, az oktatásban való fontosságát.</w:t>
      </w:r>
    </w:p>
    <w:p w14:paraId="6F7CEF36" w14:textId="77777777" w:rsidR="001323E1" w:rsidRPr="001323E1" w:rsidRDefault="001323E1" w:rsidP="001323E1">
      <w:pPr>
        <w:shd w:val="clear" w:color="auto" w:fill="FFFFFF"/>
        <w:spacing w:after="160" w:line="235" w:lineRule="atLeast"/>
        <w:jc w:val="both"/>
        <w:rPr>
          <w:rFonts w:ascii="Tahoma" w:eastAsia="Times New Roman" w:hAnsi="Tahoma" w:cs="Tahoma"/>
          <w:color w:val="222222"/>
          <w:lang w:eastAsia="hu-HU"/>
        </w:rPr>
      </w:pPr>
      <w:r w:rsidRPr="001323E1">
        <w:rPr>
          <w:rFonts w:ascii="Tahoma" w:eastAsia="Times New Roman" w:hAnsi="Tahoma" w:cs="Tahoma"/>
          <w:color w:val="222222"/>
          <w:lang w:eastAsia="hu-HU"/>
        </w:rPr>
        <w:t>Azt gondoljuk, a film közzététele jó lehetőség arra, hogy szélesebb körben, a szülőket is tájékoztatva és inspirálva  hír</w:t>
      </w:r>
      <w:bookmarkStart w:id="0" w:name="_GoBack"/>
      <w:bookmarkEnd w:id="0"/>
      <w:r w:rsidRPr="001323E1">
        <w:rPr>
          <w:rFonts w:ascii="Tahoma" w:eastAsia="Times New Roman" w:hAnsi="Tahoma" w:cs="Tahoma"/>
          <w:color w:val="222222"/>
          <w:lang w:eastAsia="hu-HU"/>
        </w:rPr>
        <w:t>dethessétek ti is a megkezdett munkátok fontosságát.</w:t>
      </w:r>
    </w:p>
    <w:p w14:paraId="26F1DA56" w14:textId="77777777" w:rsidR="001323E1" w:rsidRPr="001323E1" w:rsidRDefault="001323E1" w:rsidP="001323E1">
      <w:pPr>
        <w:shd w:val="clear" w:color="auto" w:fill="FFFFFF"/>
        <w:spacing w:after="160" w:line="235" w:lineRule="atLeast"/>
        <w:jc w:val="both"/>
        <w:rPr>
          <w:rFonts w:ascii="Tahoma" w:eastAsia="Times New Roman" w:hAnsi="Tahoma" w:cs="Tahoma"/>
          <w:color w:val="222222"/>
          <w:lang w:eastAsia="hu-HU"/>
        </w:rPr>
      </w:pPr>
      <w:r w:rsidRPr="001323E1">
        <w:rPr>
          <w:rFonts w:ascii="Tahoma" w:eastAsia="Times New Roman" w:hAnsi="Tahoma" w:cs="Tahoma"/>
          <w:color w:val="222222"/>
          <w:lang w:eastAsia="hu-HU"/>
        </w:rPr>
        <w:t>A film linkje:</w:t>
      </w:r>
    </w:p>
    <w:p w14:paraId="2751E87D" w14:textId="77777777" w:rsidR="001323E1" w:rsidRPr="001323E1" w:rsidRDefault="001323E1" w:rsidP="001323E1">
      <w:pPr>
        <w:shd w:val="clear" w:color="auto" w:fill="FFFFFF"/>
        <w:spacing w:after="160" w:line="235" w:lineRule="atLeast"/>
        <w:jc w:val="both"/>
        <w:rPr>
          <w:rFonts w:ascii="Tahoma" w:eastAsia="Times New Roman" w:hAnsi="Tahoma" w:cs="Tahoma"/>
          <w:color w:val="222222"/>
          <w:lang w:eastAsia="hu-HU"/>
        </w:rPr>
      </w:pPr>
      <w:hyperlink r:id="rId8" w:tgtFrame="_blank" w:history="1">
        <w:r w:rsidRPr="001323E1">
          <w:rPr>
            <w:rFonts w:ascii="Tahoma" w:eastAsia="Times New Roman" w:hAnsi="Tahoma" w:cs="Tahoma"/>
            <w:color w:val="1155CC"/>
            <w:u w:val="single"/>
            <w:shd w:val="clear" w:color="auto" w:fill="FFFFFF"/>
            <w:lang w:eastAsia="hu-HU"/>
          </w:rPr>
          <w:t>https://www.youtube.com/watch?v=zWUeQ_mIeD8&amp;t=6s</w:t>
        </w:r>
      </w:hyperlink>
    </w:p>
    <w:p w14:paraId="14225EFD" w14:textId="2A6734E3" w:rsidR="001323E1" w:rsidRPr="001323E1" w:rsidRDefault="001323E1" w:rsidP="001323E1">
      <w:pPr>
        <w:shd w:val="clear" w:color="auto" w:fill="FFFFFF"/>
        <w:spacing w:after="160" w:line="235" w:lineRule="atLeast"/>
        <w:jc w:val="both"/>
        <w:rPr>
          <w:rFonts w:ascii="Tahoma" w:eastAsia="Times New Roman" w:hAnsi="Tahoma" w:cs="Tahoma"/>
          <w:color w:val="222222"/>
          <w:lang w:eastAsia="hu-HU"/>
        </w:rPr>
      </w:pPr>
    </w:p>
    <w:p w14:paraId="05A2BD2C" w14:textId="77777777" w:rsidR="001323E1" w:rsidRPr="001323E1" w:rsidRDefault="001323E1" w:rsidP="001323E1">
      <w:pPr>
        <w:shd w:val="clear" w:color="auto" w:fill="FFFFFF"/>
        <w:spacing w:after="160" w:line="235" w:lineRule="atLeast"/>
        <w:jc w:val="both"/>
        <w:rPr>
          <w:rFonts w:ascii="Tahoma" w:eastAsia="Times New Roman" w:hAnsi="Tahoma" w:cs="Tahoma"/>
          <w:color w:val="222222"/>
          <w:lang w:eastAsia="hu-HU"/>
        </w:rPr>
      </w:pPr>
      <w:r w:rsidRPr="001323E1">
        <w:rPr>
          <w:rFonts w:ascii="Tahoma" w:eastAsia="Times New Roman" w:hAnsi="Tahoma" w:cs="Tahoma"/>
          <w:color w:val="222222"/>
          <w:lang w:eastAsia="hu-HU"/>
        </w:rPr>
        <w:t>A program idei III. ütemének első kertátadó eseménye Leányfalun volt, ahol Nagy István agrárminiszter úr indította útjára az új iskola- és óvodakertekben folyó munkát. Ezzel az eseménnyel megkezdődtek a kertátadások, melyek október végével zárulnak. Erről ad hírt  a csatolt sajtóesemény.</w:t>
      </w:r>
    </w:p>
    <w:p w14:paraId="4F3FE95F" w14:textId="77777777" w:rsidR="001323E1" w:rsidRPr="001323E1" w:rsidRDefault="001323E1" w:rsidP="001323E1">
      <w:pPr>
        <w:shd w:val="clear" w:color="auto" w:fill="FFFFFF"/>
        <w:spacing w:after="160" w:line="235" w:lineRule="atLeast"/>
        <w:jc w:val="both"/>
        <w:rPr>
          <w:rFonts w:ascii="Tahoma" w:eastAsia="Times New Roman" w:hAnsi="Tahoma" w:cs="Tahoma"/>
          <w:color w:val="222222"/>
          <w:lang w:eastAsia="hu-HU"/>
        </w:rPr>
      </w:pPr>
      <w:r w:rsidRPr="001323E1">
        <w:rPr>
          <w:rFonts w:ascii="Tahoma" w:eastAsia="Times New Roman" w:hAnsi="Tahoma" w:cs="Tahoma"/>
          <w:color w:val="222222"/>
          <w:lang w:eastAsia="hu-HU"/>
        </w:rPr>
        <w:t>Üdvözlettel,</w:t>
      </w:r>
    </w:p>
    <w:p w14:paraId="61E8B7AD" w14:textId="77777777" w:rsidR="001323E1" w:rsidRPr="001323E1" w:rsidRDefault="001323E1" w:rsidP="001323E1">
      <w:pPr>
        <w:shd w:val="clear" w:color="auto" w:fill="FFFFFF"/>
        <w:spacing w:after="160" w:line="235" w:lineRule="atLeast"/>
        <w:jc w:val="both"/>
        <w:rPr>
          <w:rFonts w:ascii="Tahoma" w:eastAsia="Times New Roman" w:hAnsi="Tahoma" w:cs="Tahoma"/>
          <w:color w:val="222222"/>
          <w:lang w:eastAsia="hu-HU"/>
        </w:rPr>
      </w:pPr>
      <w:r w:rsidRPr="001323E1">
        <w:rPr>
          <w:rFonts w:ascii="Tahoma" w:eastAsia="Times New Roman" w:hAnsi="Tahoma" w:cs="Tahoma"/>
          <w:color w:val="222222"/>
          <w:lang w:eastAsia="hu-HU"/>
        </w:rPr>
        <w:t>Iskolakertekért Alapítvány</w:t>
      </w:r>
    </w:p>
    <w:p w14:paraId="3563D3FC" w14:textId="77777777" w:rsidR="001323E1" w:rsidRPr="001323E1" w:rsidRDefault="001323E1" w:rsidP="00F80F71">
      <w:pPr>
        <w:pStyle w:val="NormlWeb"/>
        <w:spacing w:before="0" w:beforeAutospacing="0" w:after="300" w:afterAutospacing="0" w:line="300" w:lineRule="atLeast"/>
        <w:jc w:val="both"/>
        <w:rPr>
          <w:rFonts w:ascii="Tahoma" w:hAnsi="Tahoma" w:cs="Tahoma"/>
          <w:color w:val="40403D"/>
        </w:rPr>
      </w:pPr>
    </w:p>
    <w:sectPr w:rsidR="001323E1" w:rsidRPr="001323E1" w:rsidSect="00AB28C4"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98FC1" w14:textId="77777777" w:rsidR="00EE3AB8" w:rsidRDefault="00EE3AB8" w:rsidP="009F451D">
      <w:r>
        <w:separator/>
      </w:r>
    </w:p>
  </w:endnote>
  <w:endnote w:type="continuationSeparator" w:id="0">
    <w:p w14:paraId="65D58813" w14:textId="77777777" w:rsidR="00EE3AB8" w:rsidRDefault="00EE3AB8" w:rsidP="009F4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17401" w14:textId="77777777" w:rsidR="009F451D" w:rsidRDefault="009F451D" w:rsidP="00227E82">
    <w:pPr>
      <w:pStyle w:val="llb"/>
      <w:framePr w:wrap="none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661CAE4" w14:textId="77777777" w:rsidR="009F451D" w:rsidRDefault="009F451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A9908" w14:textId="57291F21" w:rsidR="009F451D" w:rsidRDefault="009F451D" w:rsidP="00227E82">
    <w:pPr>
      <w:pStyle w:val="llb"/>
      <w:framePr w:wrap="none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323E1">
      <w:rPr>
        <w:rStyle w:val="Oldalszm"/>
        <w:noProof/>
      </w:rPr>
      <w:t>1</w:t>
    </w:r>
    <w:r>
      <w:rPr>
        <w:rStyle w:val="Oldalszm"/>
      </w:rPr>
      <w:fldChar w:fldCharType="end"/>
    </w:r>
  </w:p>
  <w:p w14:paraId="277508AD" w14:textId="77777777" w:rsidR="009F451D" w:rsidRDefault="009F45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5FE5F" w14:textId="77777777" w:rsidR="00EE3AB8" w:rsidRDefault="00EE3AB8" w:rsidP="009F451D">
      <w:r>
        <w:separator/>
      </w:r>
    </w:p>
  </w:footnote>
  <w:footnote w:type="continuationSeparator" w:id="0">
    <w:p w14:paraId="523B590F" w14:textId="77777777" w:rsidR="00EE3AB8" w:rsidRDefault="00EE3AB8" w:rsidP="009F4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2C3"/>
    <w:rsid w:val="00060D31"/>
    <w:rsid w:val="00066195"/>
    <w:rsid w:val="0007313C"/>
    <w:rsid w:val="00083CE9"/>
    <w:rsid w:val="00097E4A"/>
    <w:rsid w:val="001323E1"/>
    <w:rsid w:val="00157004"/>
    <w:rsid w:val="001D4628"/>
    <w:rsid w:val="00250B37"/>
    <w:rsid w:val="002625D8"/>
    <w:rsid w:val="003C2E27"/>
    <w:rsid w:val="003E141C"/>
    <w:rsid w:val="004548D5"/>
    <w:rsid w:val="0047391C"/>
    <w:rsid w:val="004A037C"/>
    <w:rsid w:val="004D2C11"/>
    <w:rsid w:val="0050388C"/>
    <w:rsid w:val="0057007A"/>
    <w:rsid w:val="00575904"/>
    <w:rsid w:val="005A4D39"/>
    <w:rsid w:val="00605687"/>
    <w:rsid w:val="00662E84"/>
    <w:rsid w:val="00692F70"/>
    <w:rsid w:val="006C118A"/>
    <w:rsid w:val="006D26FA"/>
    <w:rsid w:val="006D5636"/>
    <w:rsid w:val="006E7A83"/>
    <w:rsid w:val="00757FF9"/>
    <w:rsid w:val="007C0580"/>
    <w:rsid w:val="007C4581"/>
    <w:rsid w:val="007E04BD"/>
    <w:rsid w:val="00880756"/>
    <w:rsid w:val="00882D73"/>
    <w:rsid w:val="00884800"/>
    <w:rsid w:val="008958D2"/>
    <w:rsid w:val="008C6D4F"/>
    <w:rsid w:val="00925759"/>
    <w:rsid w:val="00934C95"/>
    <w:rsid w:val="009D752F"/>
    <w:rsid w:val="009F451D"/>
    <w:rsid w:val="00AB28C4"/>
    <w:rsid w:val="00AF0D70"/>
    <w:rsid w:val="00B03FF1"/>
    <w:rsid w:val="00C330B1"/>
    <w:rsid w:val="00C51375"/>
    <w:rsid w:val="00C51945"/>
    <w:rsid w:val="00C6474D"/>
    <w:rsid w:val="00D21F2F"/>
    <w:rsid w:val="00D6635E"/>
    <w:rsid w:val="00E14341"/>
    <w:rsid w:val="00E16204"/>
    <w:rsid w:val="00E3449C"/>
    <w:rsid w:val="00EA0B2C"/>
    <w:rsid w:val="00EE3AB8"/>
    <w:rsid w:val="00EF72C3"/>
    <w:rsid w:val="00F47893"/>
    <w:rsid w:val="00F8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5F4F"/>
  <w15:docId w15:val="{5EFF602E-33B3-478E-8878-80D99B56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ead">
    <w:name w:val="lead"/>
    <w:basedOn w:val="Norml"/>
    <w:rsid w:val="00EF72C3"/>
    <w:pPr>
      <w:spacing w:before="100" w:beforeAutospacing="1" w:after="100" w:afterAutospacing="1"/>
    </w:pPr>
    <w:rPr>
      <w:rFonts w:ascii="Times New Roman" w:hAnsi="Times New Roman" w:cs="Times New Roman"/>
      <w:lang w:eastAsia="hu-HU"/>
    </w:rPr>
  </w:style>
  <w:style w:type="paragraph" w:styleId="NormlWeb">
    <w:name w:val="Normal (Web)"/>
    <w:basedOn w:val="Norml"/>
    <w:uiPriority w:val="99"/>
    <w:unhideWhenUsed/>
    <w:rsid w:val="00EF72C3"/>
    <w:pPr>
      <w:spacing w:before="100" w:beforeAutospacing="1" w:after="100" w:afterAutospacing="1"/>
    </w:pPr>
    <w:rPr>
      <w:rFonts w:ascii="Times New Roman" w:hAnsi="Times New Roman" w:cs="Times New Roman"/>
      <w:lang w:eastAsia="hu-HU"/>
    </w:rPr>
  </w:style>
  <w:style w:type="character" w:customStyle="1" w:styleId="gallery">
    <w:name w:val="gallery"/>
    <w:basedOn w:val="Bekezdsalapbettpusa"/>
    <w:rsid w:val="00EF72C3"/>
  </w:style>
  <w:style w:type="paragraph" w:styleId="llb">
    <w:name w:val="footer"/>
    <w:basedOn w:val="Norml"/>
    <w:link w:val="llbChar"/>
    <w:uiPriority w:val="99"/>
    <w:unhideWhenUsed/>
    <w:rsid w:val="009F45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F451D"/>
  </w:style>
  <w:style w:type="character" w:styleId="Oldalszm">
    <w:name w:val="page number"/>
    <w:basedOn w:val="Bekezdsalapbettpusa"/>
    <w:uiPriority w:val="99"/>
    <w:semiHidden/>
    <w:unhideWhenUsed/>
    <w:rsid w:val="009F451D"/>
  </w:style>
  <w:style w:type="character" w:customStyle="1" w:styleId="gmaildefault">
    <w:name w:val="gmail_default"/>
    <w:basedOn w:val="Bekezdsalapbettpusa"/>
    <w:rsid w:val="00D21F2F"/>
  </w:style>
  <w:style w:type="paragraph" w:styleId="Buborkszveg">
    <w:name w:val="Balloon Text"/>
    <w:basedOn w:val="Norml"/>
    <w:link w:val="BuborkszvegChar"/>
    <w:uiPriority w:val="99"/>
    <w:semiHidden/>
    <w:unhideWhenUsed/>
    <w:rsid w:val="00E1620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6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482">
          <w:marLeft w:val="-150"/>
          <w:marRight w:val="-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0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WUeQ_mIeD8&amp;t=6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C697B38-E649-46C3-8D62-7AC4113A7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borokai.fanni@gmail.com</dc:creator>
  <cp:lastModifiedBy>Felhasználó</cp:lastModifiedBy>
  <cp:revision>2</cp:revision>
  <dcterms:created xsi:type="dcterms:W3CDTF">2020-11-04T00:09:00Z</dcterms:created>
  <dcterms:modified xsi:type="dcterms:W3CDTF">2020-11-04T00:09:00Z</dcterms:modified>
</cp:coreProperties>
</file>